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E50EA8">
      <w:pPr>
        <w:pStyle w:val="Titolo1"/>
        <w:jc w:val="center"/>
      </w:pPr>
      <w:bookmarkStart w:id="0" w:name="_Toc280730931"/>
      <w:bookmarkStart w:id="1" w:name="_Toc94189630"/>
      <w:r>
        <w:t>SABATO DELLE BEATA VERGINE MARIA</w:t>
      </w:r>
    </w:p>
    <w:bookmarkEnd w:id="0"/>
    <w:bookmarkEnd w:id="1"/>
    <w:p w14:paraId="4256BF26" w14:textId="4221C582" w:rsidR="0029370F" w:rsidRPr="009201CE" w:rsidRDefault="00DA75B7" w:rsidP="0029370F">
      <w:pPr>
        <w:pStyle w:val="Titolo1"/>
        <w:spacing w:before="0" w:after="0"/>
        <w:jc w:val="center"/>
      </w:pPr>
      <w:r w:rsidRPr="00DA75B7">
        <w:t>Santa Madre di Dio</w:t>
      </w:r>
    </w:p>
    <w:p w14:paraId="0D5D762A" w14:textId="77777777" w:rsidR="0010427E" w:rsidRDefault="0010726F" w:rsidP="001F59AE">
      <w:pPr>
        <w:spacing w:after="120"/>
        <w:jc w:val="both"/>
        <w:rPr>
          <w:rFonts w:ascii="Arial" w:hAnsi="Arial" w:cs="Arial"/>
          <w:szCs w:val="18"/>
        </w:rPr>
      </w:pPr>
      <w:r w:rsidRPr="00BE567A">
        <w:rPr>
          <w:rFonts w:ascii="Arial" w:hAnsi="Arial" w:cs="Arial"/>
        </w:rPr>
        <w:t>Un tempo abbiamo scritto:</w:t>
      </w:r>
      <w:r w:rsidR="00BE567A">
        <w:rPr>
          <w:rFonts w:ascii="Arial" w:hAnsi="Arial" w:cs="Arial"/>
        </w:rPr>
        <w:t xml:space="preserve"> </w:t>
      </w:r>
      <w:r w:rsidR="0010427E">
        <w:rPr>
          <w:rFonts w:ascii="Arial" w:hAnsi="Arial" w:cs="Arial"/>
        </w:rPr>
        <w:t xml:space="preserve"> </w:t>
      </w:r>
      <w:r w:rsidR="001F59AE" w:rsidRPr="00DA75B7">
        <w:rPr>
          <w:rFonts w:ascii="Arial" w:hAnsi="Arial" w:cs="Arial"/>
          <w:szCs w:val="18"/>
        </w:rPr>
        <w:t>Ora Maria è invocata non come pura e semplice Madre di Dio, bensì come Santa Madre di Dio</w:t>
      </w:r>
      <w:r w:rsidR="00DA75B7" w:rsidRPr="00DA75B7">
        <w:rPr>
          <w:rFonts w:ascii="Arial" w:hAnsi="Arial" w:cs="Arial"/>
          <w:szCs w:val="18"/>
        </w:rPr>
        <w:t xml:space="preserve"> (Sancta Dei Genetrix)</w:t>
      </w:r>
      <w:r w:rsidR="001F59AE" w:rsidRPr="00DA75B7">
        <w:rPr>
          <w:rFonts w:ascii="Arial" w:hAnsi="Arial" w:cs="Arial"/>
          <w:szCs w:val="18"/>
        </w:rPr>
        <w:t xml:space="preserve">. La santità di natura in Maria è perfetta santità nella missione. Nella relazione con il suo Divin Figlio, vero uomo e vero Dio, mai è venuta meno ad uno solo dei suoi doveri. Tutti li ha assolti nella più pura santità. Come Cristo Gesù è </w:t>
      </w:r>
      <w:r w:rsidR="00B176BB">
        <w:rPr>
          <w:rFonts w:ascii="Arial" w:hAnsi="Arial" w:cs="Arial"/>
          <w:szCs w:val="18"/>
        </w:rPr>
        <w:t xml:space="preserve">il </w:t>
      </w:r>
      <w:r w:rsidR="001F59AE" w:rsidRPr="00DA75B7">
        <w:rPr>
          <w:rFonts w:ascii="Arial" w:hAnsi="Arial" w:cs="Arial"/>
          <w:szCs w:val="18"/>
        </w:rPr>
        <w:t xml:space="preserve">Santo Figlio di Dio, perché perennemente obbediente alla volontà del Padre, così la Vergine Maria è </w:t>
      </w:r>
      <w:r w:rsidR="00B176BB">
        <w:rPr>
          <w:rFonts w:ascii="Arial" w:hAnsi="Arial" w:cs="Arial"/>
          <w:szCs w:val="18"/>
        </w:rPr>
        <w:t xml:space="preserve">la </w:t>
      </w:r>
      <w:r w:rsidR="001F59AE" w:rsidRPr="00DA75B7">
        <w:rPr>
          <w:rFonts w:ascii="Arial" w:hAnsi="Arial" w:cs="Arial"/>
          <w:szCs w:val="18"/>
        </w:rPr>
        <w:t>Santa Madre di Dio perché ha fatto ogni cosa nella più pura e santa obbedienza ad ogni comando del Padre.</w:t>
      </w:r>
      <w:r w:rsidR="00DA75B7">
        <w:rPr>
          <w:rFonts w:ascii="Arial" w:hAnsi="Arial" w:cs="Arial"/>
          <w:szCs w:val="18"/>
        </w:rPr>
        <w:t xml:space="preserve">  </w:t>
      </w:r>
      <w:r w:rsidR="001F59AE" w:rsidRPr="00DA75B7">
        <w:rPr>
          <w:rFonts w:ascii="Arial" w:hAnsi="Arial" w:cs="Arial"/>
          <w:szCs w:val="18"/>
        </w:rPr>
        <w:t xml:space="preserve">Maria è vera Madre di Dio, perché Cristo Gesù è vero Figlio di Dio. Maria ha generato nel suo grembo verginale il Figlio dell’Altissimo, il Verbo eterno, che per opera dello Spirito Santo si è fatto carne ed è venuto ad abitare in mezzo a noi. </w:t>
      </w:r>
    </w:p>
    <w:p w14:paraId="567639D5" w14:textId="5911725E" w:rsidR="001F59AE" w:rsidRPr="00DA75B7" w:rsidRDefault="001F59AE" w:rsidP="001F59AE">
      <w:pPr>
        <w:spacing w:after="120"/>
        <w:jc w:val="both"/>
        <w:rPr>
          <w:rFonts w:ascii="Arial" w:hAnsi="Arial" w:cs="Arial"/>
          <w:szCs w:val="18"/>
        </w:rPr>
      </w:pPr>
      <w:r w:rsidRPr="00DA75B7">
        <w:rPr>
          <w:rFonts w:ascii="Arial" w:hAnsi="Arial" w:cs="Arial"/>
          <w:szCs w:val="18"/>
        </w:rPr>
        <w:t xml:space="preserve">Questa verità è proclamata </w:t>
      </w:r>
      <w:r w:rsidR="00DA75B7">
        <w:rPr>
          <w:rFonts w:ascii="Arial" w:hAnsi="Arial" w:cs="Arial"/>
          <w:szCs w:val="18"/>
        </w:rPr>
        <w:t xml:space="preserve">dal Vangelo secondo Luca: </w:t>
      </w:r>
      <w:r w:rsidRPr="00DA75B7">
        <w:rPr>
          <w:rFonts w:ascii="Arial" w:hAnsi="Arial" w:cs="Arial"/>
          <w:szCs w:val="18"/>
        </w:rPr>
        <w:t xml:space="preserve"> </w:t>
      </w:r>
    </w:p>
    <w:p w14:paraId="54E860B3" w14:textId="42BA8A4A" w:rsidR="001F59AE" w:rsidRPr="00DA75B7" w:rsidRDefault="001F59AE" w:rsidP="001F59AE">
      <w:pPr>
        <w:spacing w:after="120"/>
        <w:jc w:val="both"/>
        <w:rPr>
          <w:rFonts w:ascii="Arial" w:hAnsi="Arial" w:cs="Arial"/>
          <w:i/>
          <w:iCs/>
          <w:color w:val="000000"/>
          <w:szCs w:val="18"/>
        </w:rPr>
      </w:pPr>
      <w:r w:rsidRPr="00DA75B7">
        <w:rPr>
          <w:rFonts w:ascii="Arial" w:hAnsi="Arial" w:cs="Arial"/>
          <w:i/>
          <w:iCs/>
          <w:color w:val="000000"/>
          <w:szCs w:val="18"/>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DA75B7">
        <w:rPr>
          <w:rFonts w:ascii="Arial" w:hAnsi="Arial" w:cs="Arial"/>
          <w:i/>
          <w:iCs/>
          <w:color w:val="000000"/>
          <w:position w:val="4"/>
          <w:szCs w:val="18"/>
        </w:rPr>
        <w:t xml:space="preserve"> </w:t>
      </w:r>
      <w:r w:rsidRPr="00DA75B7">
        <w:rPr>
          <w:rFonts w:ascii="Arial" w:hAnsi="Arial" w:cs="Arial"/>
          <w:i/>
          <w:iCs/>
          <w:color w:val="000000"/>
          <w:szCs w:val="18"/>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w:t>
      </w:r>
      <w:r w:rsidR="00DA75B7">
        <w:rPr>
          <w:rFonts w:ascii="Arial" w:hAnsi="Arial" w:cs="Arial"/>
          <w:i/>
          <w:iCs/>
          <w:color w:val="000000"/>
          <w:szCs w:val="18"/>
        </w:rPr>
        <w:t>26</w:t>
      </w:r>
      <w:r w:rsidRPr="00DA75B7">
        <w:rPr>
          <w:rFonts w:ascii="Arial" w:hAnsi="Arial" w:cs="Arial"/>
          <w:i/>
          <w:iCs/>
          <w:color w:val="000000"/>
          <w:szCs w:val="18"/>
        </w:rPr>
        <w:t xml:space="preserve">-45). </w:t>
      </w:r>
    </w:p>
    <w:p w14:paraId="375B9C56" w14:textId="41CE6E26" w:rsidR="001F59AE" w:rsidRDefault="001F59AE" w:rsidP="001F59AE">
      <w:pPr>
        <w:spacing w:after="120"/>
        <w:jc w:val="both"/>
        <w:rPr>
          <w:rFonts w:ascii="Arial" w:hAnsi="Arial" w:cs="Arial"/>
          <w:iCs/>
          <w:color w:val="000000"/>
          <w:szCs w:val="18"/>
        </w:rPr>
      </w:pPr>
      <w:r w:rsidRPr="00DA75B7">
        <w:rPr>
          <w:rFonts w:ascii="Arial" w:hAnsi="Arial" w:cs="Arial"/>
          <w:iCs/>
          <w:color w:val="000000"/>
          <w:szCs w:val="18"/>
        </w:rPr>
        <w:t>La Chiesa vuole che le donne non siano solo madri dei loro figli. Le vuole Sante. Oggi si parla di emergenza educativa. La causa che sta scatenando questa tempesta e flagello di male tra i giovani è l’assenza della santità in molte madri. Si vuole una vita mondana, priva di regole morali, carente nell’obbedienza a Dio, fuori dei comandamenti della sua Santa Legge, le Beatitudini vengono ignorate, le virtù pensate come ascesi da Medioevo, la stessa femminilità rinnegata e bistrattata nei suoi valori cristiani. Questa totale privazione di riferimento alla volontà di Dio delle madri non permette in alcun modo che il problema venga risolto. Maria è Santa Madre di Dio. Ella ha portato a compimento con la santità la missione materna. Questa è iniziata nella pienezza della grazia, ha proseguito e si è conclusa nella pienezza della santità.</w:t>
      </w:r>
      <w:r w:rsidR="008670E4">
        <w:rPr>
          <w:rFonts w:ascii="Arial" w:hAnsi="Arial" w:cs="Arial"/>
          <w:iCs/>
          <w:color w:val="000000"/>
          <w:szCs w:val="18"/>
        </w:rPr>
        <w:t xml:space="preserve"> </w:t>
      </w:r>
      <w:r w:rsidRPr="00DA75B7">
        <w:rPr>
          <w:rFonts w:ascii="Arial" w:hAnsi="Arial" w:cs="Arial"/>
          <w:iCs/>
          <w:color w:val="000000"/>
          <w:szCs w:val="18"/>
        </w:rPr>
        <w:t xml:space="preserve">Vergine Maria, Madre della Redenzione, Angeli e Santi, insegnateci la vera santità. </w:t>
      </w:r>
    </w:p>
    <w:p w14:paraId="4BB4BB41" w14:textId="1422240D" w:rsidR="00702EE4" w:rsidRPr="00E50EA8" w:rsidRDefault="008670E4" w:rsidP="00E50EA8">
      <w:pPr>
        <w:spacing w:after="120"/>
        <w:jc w:val="both"/>
        <w:rPr>
          <w:rFonts w:ascii="Arial" w:hAnsi="Arial" w:cs="Arial"/>
          <w:iCs/>
          <w:color w:val="000000"/>
          <w:szCs w:val="18"/>
        </w:rPr>
      </w:pPr>
      <w:r>
        <w:rPr>
          <w:rFonts w:ascii="Arial" w:hAnsi="Arial" w:cs="Arial"/>
          <w:iCs/>
          <w:color w:val="000000"/>
          <w:szCs w:val="18"/>
        </w:rPr>
        <w:t>Oggi aggiungiamo: Maria è Santa Genitrice di Dio. Sappiamo che il Dio che nasce da Lei è il Figlio Unigenito del Padre, il suo Verbo Eterno</w:t>
      </w:r>
      <w:r w:rsidR="00E50EA8">
        <w:rPr>
          <w:rFonts w:ascii="Arial" w:hAnsi="Arial" w:cs="Arial"/>
          <w:iCs/>
          <w:color w:val="000000"/>
          <w:szCs w:val="18"/>
        </w:rPr>
        <w:t>,</w:t>
      </w:r>
      <w:r>
        <w:rPr>
          <w:rFonts w:ascii="Arial" w:hAnsi="Arial" w:cs="Arial"/>
          <w:iCs/>
          <w:color w:val="000000"/>
          <w:szCs w:val="18"/>
        </w:rPr>
        <w:t xml:space="preserve"> Colui per mezzo della quale tutto è stato fatto di ciò che esiste e nulla esiste che non sia stata da </w:t>
      </w:r>
      <w:r w:rsidR="00E50EA8">
        <w:rPr>
          <w:rFonts w:ascii="Arial" w:hAnsi="Arial" w:cs="Arial"/>
          <w:iCs/>
          <w:color w:val="000000"/>
          <w:szCs w:val="18"/>
        </w:rPr>
        <w:t xml:space="preserve">Lui </w:t>
      </w:r>
      <w:r>
        <w:rPr>
          <w:rFonts w:ascii="Arial" w:hAnsi="Arial" w:cs="Arial"/>
          <w:iCs/>
          <w:color w:val="000000"/>
          <w:szCs w:val="18"/>
        </w:rPr>
        <w:t>fatto. La Vergine Maria non solo è Madre di Dio, Santa Madre del Figlio di Dio. Con il battesimo ogni uomo nasce da acqua e da Spirito Santo come vero Figlio</w:t>
      </w:r>
      <w:r w:rsidR="00E50EA8">
        <w:rPr>
          <w:rFonts w:ascii="Arial" w:hAnsi="Arial" w:cs="Arial"/>
          <w:iCs/>
          <w:color w:val="000000"/>
          <w:szCs w:val="18"/>
        </w:rPr>
        <w:t xml:space="preserve"> di Dio.</w:t>
      </w:r>
      <w:r>
        <w:rPr>
          <w:rFonts w:ascii="Arial" w:hAnsi="Arial" w:cs="Arial"/>
          <w:iCs/>
          <w:color w:val="000000"/>
          <w:szCs w:val="18"/>
        </w:rPr>
        <w:t xml:space="preserve"> Essendo vero figlio di Dio in Cristo suo Figlio, ogni persona che viene battezzata nasce anch’essa come vero figli</w:t>
      </w:r>
      <w:r w:rsidR="00E50EA8">
        <w:rPr>
          <w:rFonts w:ascii="Arial" w:hAnsi="Arial" w:cs="Arial"/>
          <w:iCs/>
          <w:color w:val="000000"/>
          <w:szCs w:val="18"/>
        </w:rPr>
        <w:t>o</w:t>
      </w:r>
      <w:r>
        <w:rPr>
          <w:rFonts w:ascii="Arial" w:hAnsi="Arial" w:cs="Arial"/>
          <w:iCs/>
          <w:color w:val="000000"/>
          <w:szCs w:val="18"/>
        </w:rPr>
        <w:t xml:space="preserve"> di Maria. In Lei ogni figlio di Adamo viene generato come vero Figlio di Dio. Essendo la Vergine Maria vera Madre di ogni figlio di Dio, ella non solo è data a noi come vera Madre, è data a noi come vera Madre Santa da imitare, da ascoltare, da obbedire ad ogni sua Parola. Senza l’ascolto della Madre, mai ci potrà essere ascolto di Gesù Signore. </w:t>
      </w:r>
      <w:r w:rsidR="00BA0A77">
        <w:rPr>
          <w:rFonts w:ascii="Arial" w:hAnsi="Arial" w:cs="Arial"/>
          <w:iCs/>
          <w:color w:val="000000"/>
          <w:szCs w:val="18"/>
        </w:rPr>
        <w:t xml:space="preserve">Se si disobbedisce alla Madre sempre si disobbedisce a Cristo </w:t>
      </w:r>
      <w:r w:rsidR="00E50EA8">
        <w:rPr>
          <w:rFonts w:ascii="Arial" w:hAnsi="Arial" w:cs="Arial"/>
          <w:iCs/>
          <w:color w:val="000000"/>
          <w:szCs w:val="18"/>
        </w:rPr>
        <w:t>Gesù</w:t>
      </w:r>
      <w:r w:rsidR="00BA0A77">
        <w:rPr>
          <w:rFonts w:ascii="Arial" w:hAnsi="Arial" w:cs="Arial"/>
          <w:iCs/>
          <w:color w:val="000000"/>
          <w:szCs w:val="18"/>
        </w:rPr>
        <w:t xml:space="preserve">. Per l’obbedienza a Maria si giunge all’obbedienza a Cristo, per l’amore a Maria si giunge all’amore a Cristo, per la santità di Maria si raggiunge la santità di Cristo Gesù. Maria così diviene verità di essenza della nostra santissima fede, tanto da potersi affermare la non esistenza del vero cristiano dove vi è assenza nel cuore e nella mente, nei pensieri e nei desideri, nell’anima e nella volontà della Santa Genitrice di Dio. Ma anche dobbiamo gridare che vi </w:t>
      </w:r>
      <w:r w:rsidR="00E50EA8">
        <w:rPr>
          <w:rFonts w:ascii="Arial" w:hAnsi="Arial" w:cs="Arial"/>
          <w:iCs/>
          <w:color w:val="000000"/>
          <w:szCs w:val="18"/>
        </w:rPr>
        <w:t xml:space="preserve">è </w:t>
      </w:r>
      <w:r w:rsidR="00BA0A77">
        <w:rPr>
          <w:rFonts w:ascii="Arial" w:hAnsi="Arial" w:cs="Arial"/>
          <w:iCs/>
          <w:color w:val="000000"/>
          <w:szCs w:val="18"/>
        </w:rPr>
        <w:t xml:space="preserve">totale assenza della verità dell’uomo e della verità della donna dove Maria non viene amata secondo la purissima Legge dell’amore materno, che è amore di imitazione, di contemplazione, di realizzazione della vita della Santa Genitrice del Figlio dell’Altissimo e anche Santa Genitrici di ogni persona che nasce da acqua e da Spirito Santo. Se poi pensiamo allo squallore morale, spirituale, umano, cristiano  cui oggi vengono sottoposte e anche si sottopongono molte donne, allora dobbiamo confessare che tra la Santa Madre </w:t>
      </w:r>
      <w:r w:rsidR="00E50EA8">
        <w:rPr>
          <w:rFonts w:ascii="Arial" w:hAnsi="Arial" w:cs="Arial"/>
          <w:iCs/>
          <w:color w:val="000000"/>
          <w:szCs w:val="18"/>
        </w:rPr>
        <w:t>data a noi come modello di ogni virtù e questo sfacelo antropologico, allora la distanza è veramente abissale. Siamo senza la Madre</w:t>
      </w:r>
      <w:r w:rsidR="00575BFC">
        <w:rPr>
          <w:rFonts w:ascii="Arial" w:hAnsi="Arial" w:cs="Arial"/>
          <w:iCs/>
          <w:color w:val="000000"/>
          <w:szCs w:val="18"/>
        </w:rPr>
        <w:t>.</w:t>
      </w:r>
      <w:r w:rsidR="00E50EA8">
        <w:rPr>
          <w:rFonts w:ascii="Arial" w:hAnsi="Arial" w:cs="Arial"/>
          <w:iCs/>
          <w:color w:val="000000"/>
          <w:szCs w:val="18"/>
        </w:rPr>
        <w:t xml:space="preserve"> </w:t>
      </w:r>
      <w:r w:rsidR="00575BFC">
        <w:rPr>
          <w:rFonts w:ascii="Arial" w:hAnsi="Arial" w:cs="Arial"/>
          <w:iCs/>
          <w:color w:val="000000"/>
          <w:szCs w:val="18"/>
        </w:rPr>
        <w:t xml:space="preserve">Senza </w:t>
      </w:r>
      <w:r w:rsidR="00E50EA8">
        <w:rPr>
          <w:rFonts w:ascii="Arial" w:hAnsi="Arial" w:cs="Arial"/>
          <w:iCs/>
          <w:color w:val="000000"/>
          <w:szCs w:val="18"/>
        </w:rPr>
        <w:t>di Lei nessuno potrà schiacciare la testa al serpente antico. Siamo nel peccato, siamo senza presidio di salvezza, siamo schiacciati dal peccato più forte che sempre regna attorno a noi. Santa Madre di Dio, viene e aiutaci a risollevare l’umanità, uomini e donne</w:t>
      </w:r>
      <w:r w:rsidR="00575BFC">
        <w:rPr>
          <w:rFonts w:ascii="Arial" w:hAnsi="Arial" w:cs="Arial"/>
          <w:iCs/>
          <w:color w:val="000000"/>
          <w:szCs w:val="18"/>
        </w:rPr>
        <w:t>,</w:t>
      </w:r>
      <w:r w:rsidR="00E50EA8">
        <w:rPr>
          <w:rFonts w:ascii="Arial" w:hAnsi="Arial" w:cs="Arial"/>
          <w:iCs/>
          <w:color w:val="000000"/>
          <w:szCs w:val="18"/>
        </w:rPr>
        <w:t xml:space="preserve"> </w:t>
      </w:r>
      <w:r w:rsidR="00575BFC">
        <w:rPr>
          <w:rFonts w:ascii="Arial" w:hAnsi="Arial" w:cs="Arial"/>
          <w:iCs/>
          <w:color w:val="000000"/>
          <w:szCs w:val="18"/>
        </w:rPr>
        <w:t>d</w:t>
      </w:r>
      <w:r w:rsidR="00E50EA8">
        <w:rPr>
          <w:rFonts w:ascii="Arial" w:hAnsi="Arial" w:cs="Arial"/>
          <w:iCs/>
          <w:color w:val="000000"/>
          <w:szCs w:val="18"/>
        </w:rPr>
        <w:t xml:space="preserve">allo squallore e dallo sfacelo nel quale siamo precipitati. Per il tuo aiuto, </w:t>
      </w:r>
      <w:r w:rsidR="00575BFC">
        <w:rPr>
          <w:rFonts w:ascii="Arial" w:hAnsi="Arial" w:cs="Arial"/>
          <w:iCs/>
          <w:color w:val="000000"/>
          <w:szCs w:val="18"/>
        </w:rPr>
        <w:t xml:space="preserve">Santa </w:t>
      </w:r>
      <w:r w:rsidR="00E50EA8">
        <w:rPr>
          <w:rFonts w:ascii="Arial" w:hAnsi="Arial" w:cs="Arial"/>
          <w:iCs/>
          <w:color w:val="000000"/>
          <w:szCs w:val="18"/>
        </w:rPr>
        <w:t>Madre</w:t>
      </w:r>
      <w:r w:rsidR="00575BFC">
        <w:rPr>
          <w:rFonts w:ascii="Arial" w:hAnsi="Arial" w:cs="Arial"/>
          <w:iCs/>
          <w:color w:val="000000"/>
          <w:szCs w:val="18"/>
        </w:rPr>
        <w:t xml:space="preserve"> nostra</w:t>
      </w:r>
      <w:r w:rsidR="00E50EA8">
        <w:rPr>
          <w:rFonts w:ascii="Arial" w:hAnsi="Arial" w:cs="Arial"/>
          <w:iCs/>
          <w:color w:val="000000"/>
          <w:szCs w:val="18"/>
        </w:rPr>
        <w:t xml:space="preserve">, </w:t>
      </w:r>
      <w:r w:rsidR="00575BFC">
        <w:rPr>
          <w:rFonts w:ascii="Arial" w:hAnsi="Arial" w:cs="Arial"/>
          <w:iCs/>
          <w:color w:val="000000"/>
          <w:szCs w:val="18"/>
        </w:rPr>
        <w:t>t</w:t>
      </w:r>
      <w:r w:rsidR="00E50EA8">
        <w:rPr>
          <w:rFonts w:ascii="Arial" w:hAnsi="Arial" w:cs="Arial"/>
          <w:iCs/>
          <w:color w:val="000000"/>
          <w:szCs w:val="18"/>
        </w:rPr>
        <w:t xml:space="preserve">i diciamo grazie per l’eternità.                        </w:t>
      </w:r>
      <w:r w:rsidR="008A344B">
        <w:rPr>
          <w:rFonts w:ascii="Arial" w:hAnsi="Arial" w:cs="Arial"/>
          <w:b/>
        </w:rPr>
        <w:t xml:space="preserve">05 Luglio </w:t>
      </w:r>
      <w:r w:rsidR="00D83510">
        <w:rPr>
          <w:rFonts w:ascii="Arial" w:hAnsi="Arial" w:cs="Arial"/>
          <w:b/>
        </w:rPr>
        <w:t>2026</w:t>
      </w:r>
    </w:p>
    <w:sectPr w:rsidR="00702EE4" w:rsidRPr="00E50EA8" w:rsidSect="00E50EA8">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063FB" w14:textId="77777777" w:rsidR="009350FA" w:rsidRDefault="009350FA">
      <w:r>
        <w:separator/>
      </w:r>
    </w:p>
  </w:endnote>
  <w:endnote w:type="continuationSeparator" w:id="0">
    <w:p w14:paraId="2393D55B" w14:textId="77777777" w:rsidR="009350FA" w:rsidRDefault="0093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E3B49" w14:textId="77777777" w:rsidR="009350FA" w:rsidRDefault="009350FA">
      <w:r>
        <w:separator/>
      </w:r>
    </w:p>
  </w:footnote>
  <w:footnote w:type="continuationSeparator" w:id="0">
    <w:p w14:paraId="3DED341A" w14:textId="77777777" w:rsidR="009350FA" w:rsidRDefault="00935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27E"/>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9AE"/>
    <w:rsid w:val="001F69AC"/>
    <w:rsid w:val="001F7E25"/>
    <w:rsid w:val="00200636"/>
    <w:rsid w:val="00202F12"/>
    <w:rsid w:val="002032FC"/>
    <w:rsid w:val="002037A0"/>
    <w:rsid w:val="00203974"/>
    <w:rsid w:val="00203F62"/>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0B9"/>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27F2E"/>
    <w:rsid w:val="00431B2F"/>
    <w:rsid w:val="0043243E"/>
    <w:rsid w:val="00432BC4"/>
    <w:rsid w:val="00433188"/>
    <w:rsid w:val="00433AFF"/>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5BFC"/>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273"/>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5CF"/>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0E4"/>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0FA"/>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6BB"/>
    <w:rsid w:val="00B17C37"/>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0A77"/>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2975"/>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5B7"/>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0EA8"/>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03C"/>
    <w:rsid w:val="00FC1DF9"/>
    <w:rsid w:val="00FC2387"/>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 w:type="paragraph" w:styleId="Intestazione">
    <w:name w:val="header"/>
    <w:basedOn w:val="Normale"/>
    <w:link w:val="IntestazioneCarattere"/>
    <w:unhideWhenUsed/>
    <w:rsid w:val="00E50EA8"/>
    <w:pPr>
      <w:tabs>
        <w:tab w:val="center" w:pos="4819"/>
        <w:tab w:val="right" w:pos="9638"/>
      </w:tabs>
    </w:pPr>
  </w:style>
  <w:style w:type="character" w:customStyle="1" w:styleId="IntestazioneCarattere">
    <w:name w:val="Intestazione Carattere"/>
    <w:basedOn w:val="Carpredefinitoparagrafo"/>
    <w:link w:val="Intestazione"/>
    <w:rsid w:val="00E5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934</Words>
  <Characters>5325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2025-04-16T17:10:00Z</dcterms:created>
  <dcterms:modified xsi:type="dcterms:W3CDTF">2025-04-19T08:51:00Z</dcterms:modified>
</cp:coreProperties>
</file>